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158" w:rsidRDefault="001E315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E3158">
        <w:rPr>
          <w:rFonts w:ascii="Times New Roman" w:hAnsi="Times New Roman" w:cs="Times New Roman"/>
          <w:sz w:val="28"/>
          <w:szCs w:val="28"/>
        </w:rPr>
        <w:t xml:space="preserve">Инвалиды и лица с ОВЗ небольшой и средней степени тяжести участвуют в образовательном процессе на общих основаниях. </w:t>
      </w:r>
    </w:p>
    <w:p w:rsidR="001E3158" w:rsidRDefault="001E3158">
      <w:pPr>
        <w:rPr>
          <w:rFonts w:ascii="Times New Roman" w:hAnsi="Times New Roman" w:cs="Times New Roman"/>
          <w:sz w:val="28"/>
          <w:szCs w:val="28"/>
        </w:rPr>
      </w:pPr>
      <w:r w:rsidRPr="001E3158">
        <w:rPr>
          <w:rFonts w:ascii="Times New Roman" w:hAnsi="Times New Roman" w:cs="Times New Roman"/>
          <w:sz w:val="28"/>
          <w:szCs w:val="28"/>
        </w:rPr>
        <w:t xml:space="preserve">При наличии медицинских показаний и соответствующих документов (справка - заключение ВТЭК) для инвалидов и лиц с ограниченными возможностями здоровья может быть организовано индивидуальное обучение на дому. </w:t>
      </w:r>
    </w:p>
    <w:p w:rsidR="001E3158" w:rsidRDefault="001E3158">
      <w:pPr>
        <w:rPr>
          <w:rFonts w:ascii="Times New Roman" w:hAnsi="Times New Roman" w:cs="Times New Roman"/>
          <w:sz w:val="28"/>
          <w:szCs w:val="28"/>
        </w:rPr>
      </w:pPr>
      <w:r w:rsidRPr="001E3158">
        <w:rPr>
          <w:rFonts w:ascii="Times New Roman" w:hAnsi="Times New Roman" w:cs="Times New Roman"/>
          <w:sz w:val="28"/>
          <w:szCs w:val="28"/>
        </w:rPr>
        <w:t>В образовательном учреждении возможно обучение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158">
        <w:rPr>
          <w:rFonts w:ascii="Times New Roman" w:hAnsi="Times New Roman" w:cs="Times New Roman"/>
          <w:sz w:val="28"/>
          <w:szCs w:val="28"/>
        </w:rPr>
        <w:t xml:space="preserve">инвалидов и детей с ограниченными возможностями здоровья с использованием дистанционных технологий. </w:t>
      </w:r>
    </w:p>
    <w:p w:rsidR="001E3158" w:rsidRDefault="001E3158">
      <w:pPr>
        <w:rPr>
          <w:rFonts w:ascii="Times New Roman" w:hAnsi="Times New Roman" w:cs="Times New Roman"/>
          <w:sz w:val="28"/>
          <w:szCs w:val="28"/>
        </w:rPr>
      </w:pPr>
      <w:r w:rsidRPr="001E3158">
        <w:rPr>
          <w:rFonts w:ascii="Times New Roman" w:hAnsi="Times New Roman" w:cs="Times New Roman"/>
          <w:sz w:val="28"/>
          <w:szCs w:val="28"/>
        </w:rPr>
        <w:t xml:space="preserve">Реализуются адаптированные основные общеобразовательные программы. </w:t>
      </w:r>
    </w:p>
    <w:p w:rsidR="001E3158" w:rsidRDefault="001E3158">
      <w:pPr>
        <w:rPr>
          <w:rFonts w:ascii="Times New Roman" w:hAnsi="Times New Roman" w:cs="Times New Roman"/>
          <w:sz w:val="28"/>
          <w:szCs w:val="28"/>
        </w:rPr>
      </w:pPr>
      <w:r w:rsidRPr="001E3158">
        <w:rPr>
          <w:rFonts w:ascii="Times New Roman" w:hAnsi="Times New Roman" w:cs="Times New Roman"/>
          <w:sz w:val="28"/>
          <w:szCs w:val="28"/>
        </w:rPr>
        <w:t xml:space="preserve">Специально предусмотренные и оборудованные помещения отсутствуют. </w:t>
      </w:r>
    </w:p>
    <w:p w:rsidR="008C028C" w:rsidRPr="001E3158" w:rsidRDefault="001E3158">
      <w:pPr>
        <w:rPr>
          <w:rFonts w:ascii="Times New Roman" w:hAnsi="Times New Roman" w:cs="Times New Roman"/>
          <w:sz w:val="28"/>
          <w:szCs w:val="28"/>
        </w:rPr>
      </w:pPr>
      <w:r w:rsidRPr="001E3158">
        <w:rPr>
          <w:rFonts w:ascii="Times New Roman" w:hAnsi="Times New Roman" w:cs="Times New Roman"/>
          <w:sz w:val="28"/>
          <w:szCs w:val="28"/>
        </w:rPr>
        <w:t>Библиотека не укомплектована специальными адаптивно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158">
        <w:rPr>
          <w:rFonts w:ascii="Times New Roman" w:hAnsi="Times New Roman" w:cs="Times New Roman"/>
          <w:sz w:val="28"/>
          <w:szCs w:val="28"/>
        </w:rPr>
        <w:t xml:space="preserve">техническими средствами для инвалидов («говорящими книгами» на </w:t>
      </w:r>
      <w:proofErr w:type="spellStart"/>
      <w:r w:rsidRPr="001E3158">
        <w:rPr>
          <w:rFonts w:ascii="Times New Roman" w:hAnsi="Times New Roman" w:cs="Times New Roman"/>
          <w:sz w:val="28"/>
          <w:szCs w:val="28"/>
        </w:rPr>
        <w:t>фле</w:t>
      </w:r>
      <w:proofErr w:type="gramStart"/>
      <w:r w:rsidRPr="001E3158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1E3158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158">
        <w:rPr>
          <w:rFonts w:ascii="Times New Roman" w:hAnsi="Times New Roman" w:cs="Times New Roman"/>
          <w:sz w:val="28"/>
          <w:szCs w:val="28"/>
        </w:rPr>
        <w:t>картах и специальными аппаратами для их воспроизведения)</w:t>
      </w:r>
    </w:p>
    <w:sectPr w:rsidR="008C028C" w:rsidRPr="001E3158" w:rsidSect="008C0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158"/>
    <w:rsid w:val="001E3158"/>
    <w:rsid w:val="008C028C"/>
    <w:rsid w:val="00AB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Комп</cp:lastModifiedBy>
  <cp:revision>2</cp:revision>
  <dcterms:created xsi:type="dcterms:W3CDTF">2023-06-30T07:09:00Z</dcterms:created>
  <dcterms:modified xsi:type="dcterms:W3CDTF">2023-06-30T07:09:00Z</dcterms:modified>
</cp:coreProperties>
</file>